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825" w:rsidRDefault="00CE00BD">
      <w:pPr>
        <w:pStyle w:val="Titolo6"/>
        <w:tabs>
          <w:tab w:val="clear" w:pos="0"/>
        </w:tabs>
        <w:spacing w:before="0" w:after="0"/>
        <w:ind w:left="4956"/>
        <w:rPr>
          <w:rFonts w:ascii="Garamond" w:hAnsi="Garamond" w:cs="Arial"/>
          <w:b w:val="0"/>
          <w:sz w:val="24"/>
          <w:szCs w:val="24"/>
        </w:rPr>
      </w:pPr>
      <w:r>
        <w:rPr>
          <w:rFonts w:ascii="Garamond" w:hAnsi="Garamond" w:cs="Arial"/>
          <w:b w:val="0"/>
          <w:sz w:val="24"/>
          <w:szCs w:val="24"/>
        </w:rPr>
        <w:t xml:space="preserve">Spett.le </w:t>
      </w:r>
    </w:p>
    <w:p w:rsidR="00B03825" w:rsidRDefault="00CE00BD">
      <w:pPr>
        <w:spacing w:after="0"/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b/>
          <w:sz w:val="24"/>
          <w:szCs w:val="24"/>
        </w:rPr>
        <w:t>C.U.C. Area Vasta</w:t>
      </w:r>
    </w:p>
    <w:p w:rsidR="00B03825" w:rsidRDefault="00CE00BD">
      <w:pPr>
        <w:spacing w:after="0"/>
        <w:ind w:left="284" w:right="-1" w:firstLine="708"/>
      </w:pPr>
      <w:r>
        <w:rPr>
          <w:rFonts w:ascii="Garamond" w:hAnsi="Garamond" w:cs="Arial"/>
          <w:b/>
          <w:sz w:val="24"/>
          <w:szCs w:val="24"/>
        </w:rPr>
        <w:tab/>
      </w:r>
      <w:r>
        <w:rPr>
          <w:rFonts w:ascii="Garamond" w:hAnsi="Garamond" w:cs="Arial"/>
          <w:b/>
          <w:sz w:val="24"/>
          <w:szCs w:val="24"/>
        </w:rPr>
        <w:tab/>
      </w:r>
      <w:r>
        <w:rPr>
          <w:rFonts w:ascii="Garamond" w:hAnsi="Garamond" w:cs="Arial"/>
          <w:b/>
          <w:sz w:val="24"/>
          <w:szCs w:val="24"/>
        </w:rPr>
        <w:tab/>
      </w:r>
      <w:r>
        <w:rPr>
          <w:rFonts w:ascii="Garamond" w:hAnsi="Garamond" w:cs="Arial"/>
          <w:b/>
          <w:sz w:val="24"/>
          <w:szCs w:val="24"/>
        </w:rPr>
        <w:tab/>
      </w:r>
      <w:r>
        <w:rPr>
          <w:rFonts w:ascii="Garamond" w:hAnsi="Garamond" w:cs="Arial"/>
          <w:b/>
          <w:sz w:val="24"/>
          <w:szCs w:val="24"/>
        </w:rPr>
        <w:tab/>
      </w:r>
      <w:r>
        <w:rPr>
          <w:rFonts w:ascii="Garamond" w:hAnsi="Garamond" w:cs="Arial"/>
          <w:b/>
          <w:sz w:val="24"/>
          <w:szCs w:val="24"/>
        </w:rPr>
        <w:tab/>
        <w:t>Sede territoriale di Valle Trompia</w:t>
      </w:r>
    </w:p>
    <w:p w:rsidR="00B03825" w:rsidRDefault="00CE00BD">
      <w:pPr>
        <w:spacing w:after="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Via Matteotti, 327</w:t>
      </w:r>
    </w:p>
    <w:p w:rsidR="00B03825" w:rsidRDefault="00CE00BD">
      <w:pPr>
        <w:spacing w:after="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25063 GARDONE V.T. (BS)</w:t>
      </w:r>
    </w:p>
    <w:p w:rsidR="00B03825" w:rsidRDefault="00B03825">
      <w:pPr>
        <w:rPr>
          <w:rFonts w:ascii="Garamond" w:hAnsi="Garamond" w:cs="Arial"/>
          <w:sz w:val="28"/>
          <w:szCs w:val="28"/>
          <w:u w:val="single"/>
        </w:rPr>
      </w:pPr>
    </w:p>
    <w:p w:rsidR="00B03825" w:rsidRDefault="00CE00BD">
      <w:pPr>
        <w:jc w:val="center"/>
        <w:rPr>
          <w:rFonts w:ascii="Garamond" w:hAnsi="Garamond" w:cs="Arial"/>
          <w:b/>
          <w:sz w:val="28"/>
          <w:szCs w:val="28"/>
          <w:u w:val="single"/>
        </w:rPr>
      </w:pPr>
      <w:r>
        <w:rPr>
          <w:rFonts w:ascii="Garamond" w:hAnsi="Garamond" w:cs="Arial"/>
          <w:b/>
          <w:sz w:val="28"/>
          <w:szCs w:val="28"/>
          <w:u w:val="single"/>
        </w:rPr>
        <w:t xml:space="preserve">ATTESTAZIONE DI </w:t>
      </w:r>
      <w:r w:rsidR="007C0397">
        <w:rPr>
          <w:rFonts w:ascii="Garamond" w:hAnsi="Garamond" w:cs="Arial"/>
          <w:b/>
          <w:sz w:val="28"/>
          <w:szCs w:val="28"/>
          <w:u w:val="single"/>
        </w:rPr>
        <w:t xml:space="preserve">PRESA VISIONE DEGLI ALLEGATI: </w:t>
      </w:r>
      <w:r w:rsidR="007C0397" w:rsidRPr="007C0397">
        <w:rPr>
          <w:rFonts w:ascii="Garamond" w:hAnsi="Garamond" w:cs="Arial"/>
          <w:b/>
          <w:sz w:val="28"/>
          <w:szCs w:val="28"/>
          <w:u w:val="single"/>
        </w:rPr>
        <w:t>Relazione (A1), Superfici (A2) e Ricognizione Fotografica (A3)</w:t>
      </w:r>
    </w:p>
    <w:p w:rsidR="00B03825" w:rsidRDefault="00C76C5A">
      <w:pPr>
        <w:tabs>
          <w:tab w:val="left" w:pos="360"/>
        </w:tabs>
        <w:autoSpaceDE w:val="0"/>
        <w:spacing w:after="142" w:line="240" w:lineRule="auto"/>
        <w:jc w:val="both"/>
      </w:pPr>
      <w:r w:rsidRPr="00C76C5A">
        <w:rPr>
          <w:rFonts w:ascii="Garamond" w:hAnsi="Garamond" w:cs="Arial"/>
          <w:b/>
          <w:color w:val="000000"/>
          <w:kern w:val="3"/>
          <w:sz w:val="20"/>
          <w:szCs w:val="20"/>
          <w:lang w:eastAsia="zh-CN"/>
        </w:rPr>
        <w:t xml:space="preserve">PROCEDURA APERTA PER L’AFFIDAMENTO DELLA GESTIONE IN CONCESSIONE DELL’ASILO NIDO </w:t>
      </w:r>
      <w:r w:rsidR="007C0397">
        <w:rPr>
          <w:rFonts w:ascii="Garamond" w:hAnsi="Garamond" w:cs="Arial"/>
          <w:b/>
          <w:color w:val="000000"/>
          <w:kern w:val="3"/>
          <w:sz w:val="20"/>
          <w:szCs w:val="20"/>
          <w:lang w:eastAsia="zh-CN"/>
        </w:rPr>
        <w:t>COMUNALE “LA NUVOLA” NEL COMUNE DI COLLEBEATO</w:t>
      </w:r>
      <w:r w:rsidRPr="00C76C5A">
        <w:rPr>
          <w:rFonts w:ascii="Garamond" w:hAnsi="Garamond" w:cs="Arial"/>
          <w:b/>
          <w:color w:val="000000"/>
          <w:kern w:val="3"/>
          <w:sz w:val="20"/>
          <w:szCs w:val="20"/>
          <w:lang w:eastAsia="zh-CN"/>
        </w:rPr>
        <w:t xml:space="preserve"> (BS)</w:t>
      </w:r>
      <w:r w:rsidR="007C0397">
        <w:rPr>
          <w:rFonts w:ascii="Garamond" w:hAnsi="Garamond" w:cs="Arial"/>
          <w:b/>
          <w:color w:val="000000"/>
          <w:kern w:val="3"/>
          <w:sz w:val="20"/>
          <w:szCs w:val="20"/>
          <w:lang w:eastAsia="zh-CN"/>
        </w:rPr>
        <w:t xml:space="preserve"> – DAL 01/09/2024 AL 31/07/2033</w:t>
      </w:r>
      <w:r>
        <w:rPr>
          <w:rFonts w:ascii="Garamond" w:hAnsi="Garamond" w:cs="Arial"/>
          <w:b/>
          <w:color w:val="000000"/>
          <w:kern w:val="3"/>
          <w:sz w:val="20"/>
          <w:szCs w:val="20"/>
          <w:lang w:eastAsia="zh-CN"/>
        </w:rPr>
        <w:t xml:space="preserve"> - CODICE NUTS ITC47.</w:t>
      </w:r>
    </w:p>
    <w:p w:rsidR="00B03825" w:rsidRDefault="00B03825">
      <w:pPr>
        <w:pStyle w:val="Corpotesto"/>
        <w:jc w:val="both"/>
      </w:pPr>
    </w:p>
    <w:p w:rsidR="00B03825" w:rsidRDefault="00CE00BD">
      <w:pPr>
        <w:spacing w:after="50" w:line="360" w:lineRule="auto"/>
        <w:ind w:left="-15"/>
        <w:jc w:val="both"/>
        <w:rPr>
          <w:rFonts w:ascii="Garamond" w:hAnsi="Garamond" w:cs="Arial"/>
          <w:color w:val="000000"/>
          <w:sz w:val="24"/>
          <w:szCs w:val="24"/>
        </w:rPr>
      </w:pPr>
      <w:r>
        <w:rPr>
          <w:rFonts w:ascii="Garamond" w:hAnsi="Garamond" w:cs="Arial"/>
          <w:color w:val="000000"/>
          <w:sz w:val="24"/>
          <w:szCs w:val="24"/>
        </w:rPr>
        <w:t>__I__sottoscritt_  _________________________________________________________________</w:t>
      </w:r>
    </w:p>
    <w:p w:rsidR="00B03825" w:rsidRDefault="00CE00BD">
      <w:pPr>
        <w:spacing w:after="50" w:line="360" w:lineRule="auto"/>
        <w:ind w:left="-15"/>
        <w:jc w:val="both"/>
      </w:pPr>
      <w:r>
        <w:rPr>
          <w:rFonts w:ascii="Garamond" w:hAnsi="Garamond" w:cs="Arial"/>
          <w:color w:val="000000"/>
          <w:sz w:val="24"/>
          <w:szCs w:val="24"/>
        </w:rPr>
        <w:t xml:space="preserve">nat__il___________________ a _________________________________________________(___) residente nel Comune di ___________________________________________________________ (___) Stato______________ Via/Piazza ____________________________________________ n. _________in qualità di ____________________________________________________________, della Ditta _____________________________________________________________________________ avente sede legale nel Comune di _________________________________________________ (___) Via/Piazza ________________________________________________________________ n. _________ e-mail:_________________________________________________ - telefono n.____________________ fax n._____________________ - Codice Fiscale _____________________________________________ Partita IVA n. __________________________________, la quale intende partecipare alla gara da esperire mediante procedura aperta per l’affidamento in appalto dei </w:t>
      </w:r>
      <w:r w:rsidR="007C0397">
        <w:rPr>
          <w:rFonts w:ascii="Garamond" w:hAnsi="Garamond" w:cs="Arial"/>
          <w:color w:val="000000"/>
          <w:sz w:val="24"/>
          <w:szCs w:val="24"/>
        </w:rPr>
        <w:t>servizi</w:t>
      </w:r>
      <w:r>
        <w:rPr>
          <w:rFonts w:ascii="Garamond" w:hAnsi="Garamond" w:cs="Arial"/>
          <w:color w:val="000000"/>
          <w:sz w:val="24"/>
          <w:szCs w:val="24"/>
        </w:rPr>
        <w:t xml:space="preserve"> di cui all’oggetto, con la presente:</w:t>
      </w:r>
    </w:p>
    <w:p w:rsidR="00B03825" w:rsidRDefault="00CE00BD">
      <w:pPr>
        <w:keepNext/>
        <w:keepLines/>
        <w:spacing w:after="65" w:line="360" w:lineRule="auto"/>
        <w:jc w:val="center"/>
        <w:rPr>
          <w:rFonts w:ascii="Garamond" w:hAnsi="Garamond" w:cs="Arial"/>
          <w:b/>
          <w:color w:val="000000"/>
          <w:sz w:val="24"/>
          <w:szCs w:val="24"/>
          <w:u w:val="single" w:color="000000"/>
        </w:rPr>
      </w:pPr>
      <w:r>
        <w:rPr>
          <w:rFonts w:ascii="Garamond" w:hAnsi="Garamond" w:cs="Arial"/>
          <w:b/>
          <w:color w:val="000000"/>
          <w:sz w:val="24"/>
          <w:szCs w:val="24"/>
          <w:u w:val="single" w:color="000000"/>
        </w:rPr>
        <w:t>D I C H I A R A</w:t>
      </w:r>
    </w:p>
    <w:p w:rsidR="00B03825" w:rsidRPr="007C0397" w:rsidRDefault="00CE00BD" w:rsidP="00D60841">
      <w:pPr>
        <w:pStyle w:val="Paragrafoelenco"/>
        <w:numPr>
          <w:ilvl w:val="0"/>
          <w:numId w:val="1"/>
        </w:numPr>
        <w:spacing w:after="2" w:line="276" w:lineRule="auto"/>
        <w:ind w:left="284" w:right="-14" w:hanging="284"/>
        <w:jc w:val="both"/>
        <w:rPr>
          <w:rFonts w:ascii="Garamond" w:hAnsi="Garamond" w:cs="Arial"/>
          <w:color w:val="000000"/>
          <w:sz w:val="24"/>
          <w:szCs w:val="24"/>
        </w:rPr>
      </w:pPr>
      <w:r w:rsidRPr="007C0397">
        <w:rPr>
          <w:rFonts w:ascii="Garamond" w:hAnsi="Garamond" w:cs="Arial"/>
          <w:color w:val="000000"/>
          <w:sz w:val="24"/>
          <w:szCs w:val="24"/>
        </w:rPr>
        <w:t>di aver preso visione de</w:t>
      </w:r>
      <w:r w:rsidR="007C0397">
        <w:rPr>
          <w:rFonts w:ascii="Garamond" w:hAnsi="Garamond" w:cs="Arial"/>
          <w:color w:val="000000"/>
          <w:sz w:val="24"/>
          <w:szCs w:val="24"/>
        </w:rPr>
        <w:t>gli allegati:</w:t>
      </w:r>
      <w:r w:rsidRPr="007C0397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7C0397" w:rsidRPr="007C0397">
        <w:rPr>
          <w:rFonts w:ascii="Garamond" w:hAnsi="Garamond" w:cs="Arial"/>
          <w:bCs/>
          <w:iCs/>
          <w:color w:val="000000"/>
          <w:sz w:val="24"/>
          <w:szCs w:val="24"/>
        </w:rPr>
        <w:t>Relazione nido A1 – Superfici A2 - ricognizione fotografica A3</w:t>
      </w:r>
      <w:r w:rsidR="007C0397">
        <w:rPr>
          <w:rFonts w:ascii="Garamond" w:hAnsi="Garamond" w:cs="Arial"/>
          <w:bCs/>
          <w:iCs/>
          <w:color w:val="000000"/>
          <w:sz w:val="24"/>
          <w:szCs w:val="24"/>
        </w:rPr>
        <w:t>,</w:t>
      </w:r>
      <w:r w:rsidRPr="007C0397">
        <w:rPr>
          <w:rFonts w:ascii="Garamond" w:hAnsi="Garamond" w:cs="Arial"/>
          <w:color w:val="000000"/>
          <w:sz w:val="24"/>
          <w:szCs w:val="24"/>
        </w:rPr>
        <w:t xml:space="preserve"> previo approfondito esame dal punto di vista tecnico e finanziario, e di avere ritenuto i </w:t>
      </w:r>
      <w:r w:rsidR="007C0397">
        <w:rPr>
          <w:rFonts w:ascii="Garamond" w:hAnsi="Garamond" w:cs="Arial"/>
          <w:color w:val="000000"/>
          <w:sz w:val="24"/>
          <w:szCs w:val="24"/>
        </w:rPr>
        <w:t>servizi</w:t>
      </w:r>
      <w:r w:rsidRPr="007C0397">
        <w:rPr>
          <w:rFonts w:ascii="Garamond" w:hAnsi="Garamond" w:cs="Arial"/>
          <w:color w:val="000000"/>
          <w:sz w:val="24"/>
          <w:szCs w:val="24"/>
        </w:rPr>
        <w:t xml:space="preserve"> incondizionatamente eseguibili e di non avere riserve, di alcun genere da formulare al riguardo;</w:t>
      </w:r>
    </w:p>
    <w:p w:rsidR="00B03825" w:rsidRPr="004B3B48" w:rsidRDefault="00CE00BD" w:rsidP="004F40CB">
      <w:pPr>
        <w:pStyle w:val="Paragrafoelenco"/>
        <w:numPr>
          <w:ilvl w:val="0"/>
          <w:numId w:val="1"/>
        </w:numPr>
        <w:spacing w:after="5"/>
        <w:ind w:left="-5" w:right="-14" w:hanging="10"/>
        <w:jc w:val="both"/>
        <w:rPr>
          <w:rFonts w:ascii="Garamond" w:hAnsi="Garamond" w:cs="Arial"/>
          <w:color w:val="000000"/>
          <w:sz w:val="24"/>
          <w:szCs w:val="24"/>
        </w:rPr>
      </w:pPr>
      <w:r w:rsidRPr="004B3B48">
        <w:rPr>
          <w:rFonts w:ascii="Garamond" w:hAnsi="Garamond" w:cs="Arial"/>
          <w:color w:val="000000"/>
          <w:sz w:val="24"/>
          <w:szCs w:val="24"/>
        </w:rPr>
        <w:t xml:space="preserve">di avere nel complesso preso conoscenza di tutte le circostanze generali, particolari e locali, nessuna esclusa ed eccettuata, che possano avere influito o influire sia sull’esecuzione dei </w:t>
      </w:r>
      <w:r w:rsidR="007C0397" w:rsidRPr="004B3B48">
        <w:rPr>
          <w:rFonts w:ascii="Garamond" w:hAnsi="Garamond" w:cs="Arial"/>
          <w:color w:val="000000"/>
          <w:sz w:val="24"/>
          <w:szCs w:val="24"/>
        </w:rPr>
        <w:t>servizi</w:t>
      </w:r>
      <w:r w:rsidRPr="004B3B48">
        <w:rPr>
          <w:rFonts w:ascii="Garamond" w:hAnsi="Garamond" w:cs="Arial"/>
          <w:color w:val="000000"/>
          <w:sz w:val="24"/>
          <w:szCs w:val="24"/>
        </w:rPr>
        <w:t>, sia sulla determinazione della propria offerta e di giudicare, pertanto, remunerativa l’offerta economica presentata</w:t>
      </w:r>
      <w:r w:rsidR="004B3B48" w:rsidRPr="004B3B48">
        <w:rPr>
          <w:rFonts w:ascii="Garamond" w:hAnsi="Garamond" w:cs="Arial"/>
          <w:color w:val="000000"/>
          <w:sz w:val="24"/>
          <w:szCs w:val="24"/>
        </w:rPr>
        <w:t>.</w:t>
      </w:r>
    </w:p>
    <w:p w:rsidR="00B03825" w:rsidRDefault="00B03825">
      <w:pPr>
        <w:spacing w:after="5" w:line="240" w:lineRule="auto"/>
        <w:ind w:left="-5" w:hanging="10"/>
        <w:jc w:val="both"/>
        <w:rPr>
          <w:rFonts w:ascii="Garamond" w:eastAsia="Calibri" w:hAnsi="Garamond" w:cs="Arial"/>
          <w:color w:val="000000"/>
          <w:sz w:val="24"/>
          <w:szCs w:val="24"/>
        </w:rPr>
      </w:pPr>
    </w:p>
    <w:p w:rsidR="00B03825" w:rsidRDefault="00CE00BD">
      <w:pPr>
        <w:tabs>
          <w:tab w:val="center" w:pos="284"/>
        </w:tabs>
        <w:spacing w:after="66" w:line="480" w:lineRule="auto"/>
      </w:pPr>
      <w:r>
        <w:rPr>
          <w:rFonts w:ascii="Garamond" w:eastAsia="Calibri" w:hAnsi="Garamond" w:cs="Arial"/>
          <w:color w:val="000000"/>
          <w:sz w:val="24"/>
          <w:szCs w:val="24"/>
        </w:rPr>
        <w:tab/>
      </w:r>
      <w:r>
        <w:rPr>
          <w:rFonts w:ascii="Garamond" w:hAnsi="Garamond" w:cs="Arial"/>
          <w:color w:val="000000"/>
          <w:sz w:val="24"/>
          <w:szCs w:val="24"/>
        </w:rPr>
        <w:t xml:space="preserve">                                                                                                                   Firma leggibile </w:t>
      </w:r>
      <w:r>
        <w:rPr>
          <w:rFonts w:ascii="Garamond" w:hAnsi="Garamond" w:cs="Arial"/>
          <w:b/>
          <w:color w:val="000000"/>
          <w:sz w:val="24"/>
          <w:szCs w:val="24"/>
          <w:vertAlign w:val="superscript"/>
        </w:rPr>
        <w:t>(*)</w:t>
      </w:r>
    </w:p>
    <w:p w:rsidR="00B03825" w:rsidRDefault="00CE00BD" w:rsidP="004B3B48">
      <w:pPr>
        <w:tabs>
          <w:tab w:val="center" w:pos="284"/>
          <w:tab w:val="center" w:pos="7864"/>
        </w:tabs>
        <w:spacing w:after="66" w:line="480" w:lineRule="auto"/>
        <w:jc w:val="right"/>
        <w:rPr>
          <w:rFonts w:ascii="Garamond" w:eastAsia="Calibri" w:hAnsi="Garamond" w:cs="Calibri"/>
          <w:color w:val="000000"/>
        </w:rPr>
      </w:pPr>
      <w:r>
        <w:rPr>
          <w:rFonts w:ascii="Garamond" w:hAnsi="Garamond" w:cs="Arial"/>
          <w:color w:val="000000"/>
          <w:sz w:val="24"/>
          <w:szCs w:val="24"/>
          <w:vertAlign w:val="superscript"/>
        </w:rPr>
        <w:t>_____________________________________________</w:t>
      </w:r>
      <w:bookmarkStart w:id="0" w:name="_GoBack"/>
      <w:bookmarkEnd w:id="0"/>
    </w:p>
    <w:p w:rsidR="00B03825" w:rsidRDefault="00B03825">
      <w:pPr>
        <w:spacing w:after="0" w:line="240" w:lineRule="auto"/>
        <w:jc w:val="center"/>
        <w:rPr>
          <w:rFonts w:ascii="Garamond" w:eastAsia="Calibri" w:hAnsi="Garamond" w:cs="Calibri"/>
          <w:color w:val="000000"/>
        </w:rPr>
      </w:pPr>
    </w:p>
    <w:p w:rsidR="00B03825" w:rsidRDefault="00CE00BD">
      <w:pPr>
        <w:spacing w:after="0" w:line="240" w:lineRule="auto"/>
        <w:jc w:val="both"/>
      </w:pPr>
      <w:r>
        <w:rPr>
          <w:rFonts w:ascii="Garamond" w:hAnsi="Garamond"/>
          <w:b/>
          <w:color w:val="000000"/>
        </w:rPr>
        <w:t>(*)</w:t>
      </w:r>
      <w:r>
        <w:rPr>
          <w:rFonts w:ascii="Garamond" w:hAnsi="Garamond"/>
          <w:color w:val="000000"/>
        </w:rPr>
        <w:t xml:space="preserve"> Apporre la firma leggibile del dichiarante dell’impresa concorrente ed il timbro dell'impresa stessa. Trattandosi di una </w:t>
      </w:r>
      <w:r>
        <w:rPr>
          <w:rFonts w:ascii="Garamond" w:hAnsi="Garamond"/>
          <w:i/>
          <w:color w:val="000000"/>
        </w:rPr>
        <w:t>“dichiarazione sostitutiva dell’atto di notorietà”</w:t>
      </w:r>
      <w:r>
        <w:rPr>
          <w:rFonts w:ascii="Garamond" w:hAnsi="Garamond"/>
          <w:color w:val="000000"/>
        </w:rPr>
        <w:t xml:space="preserve"> ex-art. 47 del D.P.R. 28-12-2000, n. 445 </w:t>
      </w:r>
      <w:r>
        <w:rPr>
          <w:rFonts w:ascii="Garamond" w:hAnsi="Garamond"/>
          <w:b/>
          <w:color w:val="000000"/>
        </w:rPr>
        <w:t>è necessario</w:t>
      </w:r>
      <w:r>
        <w:rPr>
          <w:rFonts w:ascii="Garamond" w:hAnsi="Garamond"/>
          <w:color w:val="000000"/>
        </w:rPr>
        <w:t xml:space="preserve"> allegare alla presente dichiarazione </w:t>
      </w:r>
      <w:r>
        <w:rPr>
          <w:rFonts w:ascii="Garamond" w:hAnsi="Garamond"/>
          <w:b/>
          <w:color w:val="000000"/>
        </w:rPr>
        <w:t>una copia fotostatica non autenticata di un documento di identità del sottoscrittore</w:t>
      </w:r>
    </w:p>
    <w:sectPr w:rsidR="00B03825">
      <w:pgSz w:w="11906" w:h="16838"/>
      <w:pgMar w:top="1417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A01" w:rsidRDefault="00CE00BD">
      <w:pPr>
        <w:spacing w:after="0" w:line="240" w:lineRule="auto"/>
      </w:pPr>
      <w:r>
        <w:separator/>
      </w:r>
    </w:p>
  </w:endnote>
  <w:endnote w:type="continuationSeparator" w:id="0">
    <w:p w:rsidR="00E85A01" w:rsidRDefault="00CE0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, Arial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A01" w:rsidRDefault="00CE00B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85A01" w:rsidRDefault="00CE0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4275C"/>
    <w:multiLevelType w:val="multilevel"/>
    <w:tmpl w:val="56CC4F4C"/>
    <w:lvl w:ilvl="0">
      <w:start w:val="1"/>
      <w:numFmt w:val="decimal"/>
      <w:lvlText w:val="%1."/>
      <w:lvlJc w:val="left"/>
      <w:pPr>
        <w:ind w:left="730" w:hanging="360"/>
      </w:pPr>
    </w:lvl>
    <w:lvl w:ilvl="1">
      <w:start w:val="1"/>
      <w:numFmt w:val="lowerLetter"/>
      <w:lvlText w:val="%2."/>
      <w:lvlJc w:val="left"/>
      <w:pPr>
        <w:ind w:left="1450" w:hanging="360"/>
      </w:pPr>
    </w:lvl>
    <w:lvl w:ilvl="2">
      <w:start w:val="1"/>
      <w:numFmt w:val="lowerRoman"/>
      <w:lvlText w:val="%3."/>
      <w:lvlJc w:val="right"/>
      <w:pPr>
        <w:ind w:left="2170" w:hanging="180"/>
      </w:pPr>
    </w:lvl>
    <w:lvl w:ilvl="3">
      <w:start w:val="1"/>
      <w:numFmt w:val="decimal"/>
      <w:lvlText w:val="%4."/>
      <w:lvlJc w:val="left"/>
      <w:pPr>
        <w:ind w:left="2890" w:hanging="360"/>
      </w:pPr>
    </w:lvl>
    <w:lvl w:ilvl="4">
      <w:start w:val="1"/>
      <w:numFmt w:val="lowerLetter"/>
      <w:lvlText w:val="%5."/>
      <w:lvlJc w:val="left"/>
      <w:pPr>
        <w:ind w:left="3610" w:hanging="360"/>
      </w:pPr>
    </w:lvl>
    <w:lvl w:ilvl="5">
      <w:start w:val="1"/>
      <w:numFmt w:val="lowerRoman"/>
      <w:lvlText w:val="%6."/>
      <w:lvlJc w:val="right"/>
      <w:pPr>
        <w:ind w:left="4330" w:hanging="180"/>
      </w:pPr>
    </w:lvl>
    <w:lvl w:ilvl="6">
      <w:start w:val="1"/>
      <w:numFmt w:val="decimal"/>
      <w:lvlText w:val="%7."/>
      <w:lvlJc w:val="left"/>
      <w:pPr>
        <w:ind w:left="5050" w:hanging="360"/>
      </w:pPr>
    </w:lvl>
    <w:lvl w:ilvl="7">
      <w:start w:val="1"/>
      <w:numFmt w:val="lowerLetter"/>
      <w:lvlText w:val="%8."/>
      <w:lvlJc w:val="left"/>
      <w:pPr>
        <w:ind w:left="5770" w:hanging="360"/>
      </w:pPr>
    </w:lvl>
    <w:lvl w:ilvl="8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825"/>
    <w:rsid w:val="004B3B48"/>
    <w:rsid w:val="007C0397"/>
    <w:rsid w:val="00B03825"/>
    <w:rsid w:val="00C76C5A"/>
    <w:rsid w:val="00CE00BD"/>
    <w:rsid w:val="00E8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7229"/>
  <w15:docId w15:val="{175FB8A7-ECB4-4B12-A15E-B87D548D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after="200" w:line="276" w:lineRule="auto"/>
    </w:pPr>
    <w:rPr>
      <w:rFonts w:eastAsia="Times New Roman"/>
    </w:rPr>
  </w:style>
  <w:style w:type="paragraph" w:styleId="Titolo1">
    <w:name w:val="heading 1"/>
    <w:basedOn w:val="Normale"/>
    <w:next w:val="Normale"/>
    <w:pPr>
      <w:keepNext/>
      <w:jc w:val="center"/>
      <w:outlineLvl w:val="0"/>
    </w:pPr>
    <w:rPr>
      <w:rFonts w:ascii="Garamond" w:hAnsi="Garamond" w:cs="Arial"/>
      <w:b/>
      <w:sz w:val="24"/>
      <w:szCs w:val="24"/>
    </w:rPr>
  </w:style>
  <w:style w:type="paragraph" w:styleId="Titolo6">
    <w:name w:val="heading 6"/>
    <w:basedOn w:val="Normale"/>
    <w:next w:val="Normale"/>
    <w:pPr>
      <w:tabs>
        <w:tab w:val="left" w:pos="0"/>
      </w:tabs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rPr>
      <w:rFonts w:ascii="Times New Roman" w:eastAsia="Times New Roman" w:hAnsi="Times New Roman" w:cs="Times New Roman"/>
      <w:b/>
      <w:bCs/>
    </w:rPr>
  </w:style>
  <w:style w:type="paragraph" w:styleId="Corpotesto">
    <w:name w:val="Body Text"/>
    <w:basedOn w:val="Normale"/>
    <w:pPr>
      <w:overflowPunct w:val="0"/>
      <w:autoSpaceDE w:val="0"/>
      <w:spacing w:after="0" w:line="240" w:lineRule="auto"/>
    </w:pPr>
    <w:rPr>
      <w:rFonts w:ascii="Garamond" w:hAnsi="Garamond"/>
      <w:b/>
      <w:szCs w:val="20"/>
      <w:lang w:eastAsia="it-IT"/>
    </w:rPr>
  </w:style>
  <w:style w:type="character" w:customStyle="1" w:styleId="CorpotestoCarattere">
    <w:name w:val="Corpo testo Carattere"/>
    <w:basedOn w:val="Carpredefinitoparagrafo"/>
    <w:rPr>
      <w:rFonts w:ascii="Garamond" w:eastAsia="Times New Roman" w:hAnsi="Garamond" w:cs="Times New Roman"/>
      <w:b/>
      <w:szCs w:val="20"/>
      <w:lang w:eastAsia="it-IT"/>
    </w:rPr>
  </w:style>
  <w:style w:type="paragraph" w:styleId="Paragrafoelenco">
    <w:name w:val="List Paragraph"/>
    <w:basedOn w:val="Normale"/>
    <w:pPr>
      <w:spacing w:after="0" w:line="240" w:lineRule="auto"/>
      <w:ind w:left="720"/>
    </w:pPr>
    <w:rPr>
      <w:rFonts w:ascii="Times New Roman" w:hAnsi="Times New Roman"/>
      <w:sz w:val="20"/>
      <w:szCs w:val="20"/>
      <w:lang w:eastAsia="it-IT"/>
    </w:rPr>
  </w:style>
  <w:style w:type="paragraph" w:customStyle="1" w:styleId="Standard">
    <w:name w:val="Standard"/>
    <w:pPr>
      <w:suppressAutoHyphens/>
      <w:spacing w:after="200" w:line="276" w:lineRule="auto"/>
      <w:jc w:val="both"/>
    </w:pPr>
    <w:rPr>
      <w:rFonts w:ascii="Times New Roman" w:eastAsia="SimSun" w:hAnsi="Times New Roman" w:cs="Tahoma"/>
      <w:kern w:val="3"/>
    </w:rPr>
  </w:style>
  <w:style w:type="paragraph" w:styleId="NormaleWeb">
    <w:name w:val="Normal (Web)"/>
    <w:basedOn w:val="Standard"/>
    <w:pPr>
      <w:spacing w:before="280" w:after="280" w:line="240" w:lineRule="auto"/>
      <w:jc w:val="left"/>
    </w:pPr>
    <w:rPr>
      <w:rFonts w:eastAsia="Times New Roman" w:cs="Times New Roman"/>
      <w:sz w:val="24"/>
      <w:szCs w:val="24"/>
      <w:lang w:eastAsia="zh-CN"/>
    </w:rPr>
  </w:style>
  <w:style w:type="paragraph" w:customStyle="1" w:styleId="Textbody">
    <w:name w:val="Text body"/>
    <w:basedOn w:val="Standard"/>
    <w:pPr>
      <w:autoSpaceDE w:val="0"/>
      <w:spacing w:after="0" w:line="192" w:lineRule="atLeast"/>
    </w:pPr>
    <w:rPr>
      <w:rFonts w:ascii="Helvetica, Arial" w:eastAsia="Times New Roman" w:hAnsi="Helvetica, Arial" w:cs="Helvetica, Arial"/>
      <w:sz w:val="18"/>
      <w:szCs w:val="18"/>
      <w:lang w:eastAsia="zh-CN"/>
    </w:rPr>
  </w:style>
  <w:style w:type="paragraph" w:customStyle="1" w:styleId="Rientrocorpodeltesto22">
    <w:name w:val="Rientro corpo del testo 22"/>
    <w:basedOn w:val="Standard"/>
    <w:pPr>
      <w:autoSpaceDE w:val="0"/>
      <w:spacing w:before="120" w:after="0" w:line="240" w:lineRule="auto"/>
      <w:ind w:firstLine="567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otnote">
    <w:name w:val="Footnote"/>
    <w:basedOn w:val="Standard"/>
    <w:pPr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olo1Carattere">
    <w:name w:val="Titolo 1 Carattere"/>
    <w:basedOn w:val="Carpredefinitoparagrafo"/>
    <w:rPr>
      <w:rFonts w:ascii="Garamond" w:eastAsia="Times New Roman" w:hAnsi="Garamond" w:cs="Arial"/>
      <w:b/>
      <w:sz w:val="24"/>
      <w:szCs w:val="24"/>
    </w:rPr>
  </w:style>
  <w:style w:type="paragraph" w:customStyle="1" w:styleId="Testo3colonne">
    <w:name w:val="Testo 3 colonne"/>
    <w:pPr>
      <w:suppressAutoHyphens/>
      <w:autoSpaceDE w:val="0"/>
      <w:spacing w:after="0" w:line="192" w:lineRule="atLeast"/>
      <w:jc w:val="both"/>
    </w:pPr>
    <w:rPr>
      <w:rFonts w:ascii="Helvetica, Arial" w:eastAsia="Times New Roman" w:hAnsi="Helvetica, Arial" w:cs="Helvetica, Arial"/>
      <w:color w:val="000000"/>
      <w:kern w:val="3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CUC2</dc:creator>
  <dc:description/>
  <cp:lastModifiedBy>Daria Rambaldini</cp:lastModifiedBy>
  <cp:revision>4</cp:revision>
  <dcterms:created xsi:type="dcterms:W3CDTF">2024-02-01T08:36:00Z</dcterms:created>
  <dcterms:modified xsi:type="dcterms:W3CDTF">2024-02-21T11:41:00Z</dcterms:modified>
</cp:coreProperties>
</file>