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  <w:t>Spett.le</w:t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COMUNE DI LENO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i/>
          <w:sz w:val="24"/>
          <w:szCs w:val="24"/>
          <w:lang w:eastAsia="it-IT"/>
        </w:rPr>
        <w:tab/>
        <w:t>Via Dante, 3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25024 LENO (BS)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Cs/>
          <w:i/>
          <w:sz w:val="24"/>
          <w:szCs w:val="24"/>
          <w:lang w:eastAsia="it-IT"/>
        </w:rPr>
        <w:tab/>
        <w:t>protocollo@pec.comune.leno.bs.it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proofErr w:type="spellStart"/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>a.c.a</w:t>
      </w:r>
      <w:proofErr w:type="spellEnd"/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>.</w:t>
      </w:r>
      <w:r w:rsidRPr="00EB6CF5">
        <w:rPr>
          <w:rFonts w:ascii="Arial" w:eastAsia="Times New Roman" w:hAnsi="Arial" w:cs="Arial"/>
          <w:b/>
          <w:sz w:val="24"/>
          <w:szCs w:val="24"/>
          <w:lang w:eastAsia="it-IT"/>
        </w:rPr>
        <w:tab/>
        <w:t>Ufficio PERSONALE</w:t>
      </w:r>
    </w:p>
    <w:p w:rsid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0B0381" w:rsidRPr="00EB6CF5" w:rsidRDefault="000B0381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B6CF5">
        <w:rPr>
          <w:rFonts w:ascii="Arial" w:eastAsia="Times New Roman" w:hAnsi="Arial" w:cs="Arial"/>
          <w:b/>
          <w:bCs/>
          <w:lang w:eastAsia="it-IT"/>
        </w:rPr>
        <w:t>DOMANDA DI PARTECIPAZIONE ALL’INTERPELLO PER L’ASSUNZIONE A TEMPO PIENO ED INDETERMINATO DI N. 01 ISTRUTTORE CONTABILE (ex Categoria Giuridica C) RIVOLTO AGLI IDONEI DEGLI ELENCHI DI CUI ALL’ART. 3BIS DEL DECRETO LEGGE N. 80/2021, A SEGUITO DELLE SELEZIONI DEL 31.03.2022 E DEL 29.06.2023.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Il/La sottoscritto/a _________________________________________________________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nato/a ___________________________ il _____________________________________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residente a _______________________cap. ________ provincia di _________________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via _____________________________ n. ______ tel. ____________________________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 xml:space="preserve">codice Fiscale ______________________ </w:t>
      </w:r>
      <w:proofErr w:type="spellStart"/>
      <w:r w:rsidRPr="00EB6CF5">
        <w:rPr>
          <w:rFonts w:ascii="Arial" w:eastAsia="Times New Roman" w:hAnsi="Arial" w:cs="Arial"/>
          <w:sz w:val="24"/>
          <w:szCs w:val="24"/>
          <w:lang w:eastAsia="it-IT"/>
        </w:rPr>
        <w:t>cell</w:t>
      </w:r>
      <w:proofErr w:type="spellEnd"/>
      <w:r w:rsidRPr="00EB6CF5">
        <w:rPr>
          <w:rFonts w:ascii="Arial" w:eastAsia="Times New Roman" w:hAnsi="Arial" w:cs="Arial"/>
          <w:sz w:val="24"/>
          <w:szCs w:val="24"/>
          <w:lang w:eastAsia="it-IT"/>
        </w:rPr>
        <w:t>. ________________ tel._______________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e-mail PEO ____________________________ e-mail PEC ________________________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EB6CF5" w:rsidRDefault="00EB6CF5" w:rsidP="00EB6C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 H I E D E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 xml:space="preserve">di partecipare alla procedura di interpello per l’assunzione a tempo pieno ed indeterminato di n. 01 di Istruttore Contabile (ex categoria giuridica C) presso il Comune di Leno (BS) rivolto unicamente ai candidati risultati idonei nei relativi elenchi </w:t>
      </w:r>
      <w:bookmarkStart w:id="1" w:name="_Hlk99529350"/>
      <w:r w:rsidRPr="00EB6CF5">
        <w:rPr>
          <w:rFonts w:ascii="Arial" w:eastAsia="Times New Roman" w:hAnsi="Arial" w:cs="Arial"/>
          <w:sz w:val="24"/>
          <w:szCs w:val="24"/>
          <w:lang w:eastAsia="it-IT"/>
        </w:rPr>
        <w:t>approvati dalla Provincia di Brescia di cui in oggetto</w:t>
      </w:r>
      <w:bookmarkStart w:id="2" w:name="_Hlk101428001"/>
      <w:r w:rsidRPr="00EB6CF5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A tal fine, il sottoscritto,</w:t>
      </w:r>
    </w:p>
    <w:p w:rsidR="00EB6CF5" w:rsidRPr="00EB6CF5" w:rsidRDefault="00EB6CF5" w:rsidP="00EB6C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 I C H I A R A</w:t>
      </w:r>
    </w:p>
    <w:p w:rsidR="000B0381" w:rsidRPr="000B0381" w:rsidRDefault="000B0381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0B0381" w:rsidRDefault="000B0381" w:rsidP="00EB6CF5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B0381">
        <w:rPr>
          <w:rFonts w:ascii="Arial" w:eastAsia="Times New Roman" w:hAnsi="Arial" w:cs="Arial"/>
          <w:i/>
          <w:sz w:val="20"/>
          <w:szCs w:val="20"/>
          <w:lang w:eastAsia="it-IT"/>
        </w:rPr>
        <w:t>(fare crocetta sulla casistica interessata)</w:t>
      </w:r>
    </w:p>
    <w:p w:rsidR="000B0381" w:rsidRPr="00EB6CF5" w:rsidRDefault="000B0381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EB6CF5" w:rsidRDefault="00305E13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3241</wp:posOffset>
                </wp:positionH>
                <wp:positionV relativeFrom="paragraph">
                  <wp:posOffset>10777</wp:posOffset>
                </wp:positionV>
                <wp:extent cx="129654" cy="170322"/>
                <wp:effectExtent l="0" t="0" r="22860" b="20320"/>
                <wp:wrapNone/>
                <wp:docPr id="1" name="Tela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1627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Telaio 1" o:spid="_x0000_s1026" type="#_x0000_t84" style="position:absolute;margin-left:.25pt;margin-top:.85pt;width:10.2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" fillcolor="#5b9bd5 [3204]" strokecolor="#1f4d78 [1604]" strokeweight="1pt"/>
            </w:pict>
          </mc:Fallback>
        </mc:AlternateContent>
      </w:r>
      <w:r w:rsidR="00EB6CF5" w:rsidRPr="00EB6CF5"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bookmarkEnd w:id="1"/>
      <w:bookmarkEnd w:id="2"/>
      <w:r w:rsidR="00EB6CF5" w:rsidRPr="00EB6CF5">
        <w:rPr>
          <w:rFonts w:ascii="Arial" w:eastAsia="Times New Roman" w:hAnsi="Arial" w:cs="Arial"/>
          <w:sz w:val="24"/>
          <w:szCs w:val="24"/>
          <w:lang w:eastAsia="it-IT"/>
        </w:rPr>
        <w:t>di essere attualmente inserito/a nell’elenco di idonei con la qualifica di Istruttore Amministrativo Contabile – (ex categoria giuridica “C”) risultante a seguito della selezione pubblica, effettuata in data 31.03.2022, per la formazione di un elenco di idonei da assumere con la qualifica di Istruttore Contabile (categoria “C”) nella Provincia di Brescia e negli Enti Locali aderenti allo specifico Accordo, approvato dalla Provincia di Brescia con determinazione dirigenziale n. 605 del 12.04.2022, rettificato con determinazione dirigenziale n. 644 del 20.04.2022 e/o nell’elenco approvato con determinazione dirigenziale n. 1422 del 5 luglio 2023 pubblicati entrambi sul sito istituzionale della Provincia di Brescia;</w:t>
      </w:r>
    </w:p>
    <w:p w:rsidR="00EB6CF5" w:rsidRDefault="00305E13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654" cy="170322"/>
                <wp:effectExtent l="0" t="0" r="22860" b="20320"/>
                <wp:wrapNone/>
                <wp:docPr id="3" name="Tela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75BF" id="Telaio 3" o:spid="_x0000_s1026" type="#_x0000_t84" style="position:absolute;margin-left:0;margin-top:0;width:10.2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" fillcolor="#5b9bd5 [3204]" strokecolor="#1f4d78 [1604]" strokeweight="1pt"/>
            </w:pict>
          </mc:Fallback>
        </mc:AlternateContent>
      </w:r>
      <w:r w:rsidR="00EB6CF5" w:rsidRPr="00EB6CF5"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="00EB6CF5" w:rsidRPr="00EB6CF5">
        <w:rPr>
          <w:rFonts w:ascii="Arial" w:eastAsia="Times New Roman" w:hAnsi="Arial" w:cs="Arial"/>
          <w:sz w:val="24"/>
          <w:szCs w:val="24"/>
          <w:lang w:eastAsia="it-IT"/>
        </w:rPr>
        <w:t>la permanenza alla data di sottoscrizione del presente documento, il possesso dei requisiti e dei titoli di preferenza e/o riserva già dichiarati in fase di presentazione della domanda relativa alla prova scritta ri</w:t>
      </w:r>
      <w:r w:rsidR="00A10493">
        <w:rPr>
          <w:rFonts w:ascii="Arial" w:eastAsia="Times New Roman" w:hAnsi="Arial" w:cs="Arial"/>
          <w:sz w:val="24"/>
          <w:szCs w:val="24"/>
          <w:lang w:eastAsia="it-IT"/>
        </w:rPr>
        <w:t>volta alla Provincia di Brescia;</w:t>
      </w:r>
    </w:p>
    <w:p w:rsidR="00A10493" w:rsidRPr="00EB6CF5" w:rsidRDefault="00A10493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920B47" wp14:editId="7DC7573D">
                <wp:simplePos x="0" y="0"/>
                <wp:positionH relativeFrom="column">
                  <wp:posOffset>-1109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18" name="Tela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3CA3" id="Telaio 18" o:spid="_x0000_s1026" type="#_x0000_t84" style="position:absolute;margin-left:-.1pt;margin-top:-.05pt;width:10.2pt;height:1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" fillcolor="#5b9bd5 [3204]" strokecolor="#1f4d78 [1604]" strokeweight="1pt"/>
            </w:pict>
          </mc:Fallback>
        </mc:AlternateContent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di aver prestato servizio civile universale senza demerito di cui alla L. 21/06/2023, n.74;</w:t>
      </w:r>
    </w:p>
    <w:p w:rsid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0B0381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Inoltre si precisano le categorie di cittadini che nei pubblici concorsi hanno preferenza, a parità di merito e a parità di titoli, così come fissate in analogia a quanto previsto dal D.P.R. 487/94, art. 5 e successive modifiche ed integrazioni </w:t>
      </w:r>
      <w:r w:rsidR="00972D11" w:rsidRPr="000B0381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disposte dal </w:t>
      </w:r>
      <w:r w:rsidRPr="000B0381">
        <w:rPr>
          <w:rFonts w:ascii="Arial" w:eastAsia="Times New Roman" w:hAnsi="Arial" w:cs="Arial"/>
          <w:i/>
          <w:sz w:val="24"/>
          <w:szCs w:val="24"/>
          <w:lang w:eastAsia="it-IT"/>
        </w:rPr>
        <w:t>DPR 82/2023:</w:t>
      </w:r>
    </w:p>
    <w:p w:rsidR="000B0381" w:rsidRPr="000B0381" w:rsidRDefault="000B0381" w:rsidP="00305E1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5241</wp:posOffset>
                </wp:positionV>
                <wp:extent cx="129654" cy="170322"/>
                <wp:effectExtent l="0" t="0" r="22860" b="20320"/>
                <wp:wrapNone/>
                <wp:docPr id="4" name="Telai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CB180" id="Telaio 4" o:spid="_x0000_s1026" type="#_x0000_t84" style="position:absolute;margin-left:0;margin-top:.4pt;width:10.2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a) gli insigniti di medaglia al valor militare e al valor civile, qualora cessati dal servizio;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5" name="Tela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330B" id="Telaio 5" o:spid="_x0000_s1026" type="#_x0000_t84" style="position:absolute;margin-left:0;margin-top:-.05pt;width:10.2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JOLMnByAgAANg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b) i mutilati e gli invalidi per servizio nel settore pubblico e privato;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6" name="Tela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A52B" id="Telaio 6" o:spid="_x0000_s1026" type="#_x0000_t84" style="position:absolute;margin-left:0;margin-top:-.05pt;width:10.2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OqDhzhyAgAANg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c) gli orfani dei caduti e i figli dei mutilati, degli invalidi e degli inabili permanenti al lavoro per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ragioni di servizio nel settore pubblico e privato, ivi inclusi i figli degli esercenti le professioni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sanitarie, degli esercenti la professione di assistente sociale e degli operatori sociosanitari deceduti in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seguito all'infezione da SarsCov-2 contratta nell'esercizio della propria attività;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7" name="Tela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A404" id="Telaio 7" o:spid="_x0000_s1026" type="#_x0000_t84" style="position:absolute;margin-left:0;margin-top:-.05pt;width:10.2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AKGO7ZyAgAANg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d) coloro che abbiano prestato lodevole servizio a qualunque titolo, per non meno di un anno,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nell'amministrazione che ha indetto il concorso, laddove non fruiscano di altro titolo di preferenza in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ragione del servizio prestato;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8" name="Telai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6305" id="Telaio 8" o:spid="_x0000_s1026" type="#_x0000_t84" style="position:absolute;margin-left:0;margin-top:-.05pt;width:10.2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e) maggior numero di figli a carico;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9" name="Tela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329A7" id="Telaio 9" o:spid="_x0000_s1026" type="#_x0000_t84" style="position:absolute;margin-left:0;margin-top:-.05pt;width:10.2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Dasl4lyAgAANg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f) gli invalidi e i mutilati civili che non rientrano nella fattispecie di cui alla lettera b);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10" name="Tela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605D" id="Telaio 10" o:spid="_x0000_s1026" type="#_x0000_t84" style="position:absolute;margin-left:0;margin-top:-.05pt;width:10.2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NAx9T9yAgAAOA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g) militari volontari delle Forze armate congedati senza demerito al termine della ferma 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rafferma;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11" name="Tela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698B" id="Telaio 11" o:spid="_x0000_s1026" type="#_x0000_t84" style="position:absolute;margin-left:0;margin-top:-.05pt;width:10.2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AjNAPZyAgAAOA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h) gli atleti che hanno intrattenuto rapporti di lavoro sportivo con i gruppi sportivi militari e dei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corpi civili dello Stato;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12" name="Tela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9F82" id="Telaio 12" o:spid="_x0000_s1026" type="#_x0000_t84" style="position:absolute;margin-left:0;margin-top:-.05pt;width:10.2pt;height: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i) avere svolto, con esito positivo, l'ulteriore periodo di perfezionamento presso l'ufficio per il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processo ai sensi dell'articolo 50, comma 1-quater, del decreto-legge 24 giugno 2014, n. 90,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convertito, con modificazioni, dalla legge 11 agosto 2014, n. 114;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13" name="Telai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C9F9" id="Telaio 13" o:spid="_x0000_s1026" type="#_x0000_t84" style="position:absolute;margin-left:0;margin-top:-.05pt;width:10.2pt;height:1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l) avere completato, con esito positivo, il tirocinio formativo presso gli uffici giudiziari ai sensi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dell'articolo 37, comma 11, del decreto-legge 6 luglio 2011, n. 98, convertito, con modificazioni,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dalla legge 15 luglio 2011, n. 111, pur non facendo parte dell'ufficio per il processo, ai sensi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dell'articolo 50, comma 1-quinques, del decreto-legge 24 giugno 2014, n. 90, convertito, con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modificazioni, dalla legge 11 agosto 2014, n. 114;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654" cy="170322"/>
                <wp:effectExtent l="0" t="0" r="22860" b="20320"/>
                <wp:wrapNone/>
                <wp:docPr id="14" name="Telai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E5C2" id="Telaio 14" o:spid="_x0000_s1026" type="#_x0000_t84" style="position:absolute;margin-left:0;margin-top:-.05pt;width:10.2pt;height:1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m) avere svolto, con esito positivo, lo stage presso gli uffici giudiziari ai sensi dell'articolo 73,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comma 14, del decreto-legge 21 giugno 2013, n. 69, convertito, con modificazioni, dalla legge 9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agosto 2013, n. 98;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654" cy="170322"/>
                <wp:effectExtent l="0" t="0" r="22860" b="20320"/>
                <wp:wrapNone/>
                <wp:docPr id="15" name="Telai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241B" id="Telaio 15" o:spid="_x0000_s1026" type="#_x0000_t84" style="position:absolute;margin-left:0;margin-top:0;width:10.2pt;height: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n) essere titolare o avere svolto incarichi di collaborazione conferiti da ANPAL Servizi S.p.A.,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in attuazione di quanto disposto dall'articolo 12, comma 3, del decreto-legge 28 gennaio 2019, n. 4,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convertito, con modificazioni, dalla legge 28 marzo 2019, n. 26;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654" cy="170322"/>
                <wp:effectExtent l="0" t="0" r="22860" b="20320"/>
                <wp:wrapNone/>
                <wp:docPr id="16" name="Telai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92B8" id="Telaio 16" o:spid="_x0000_s1026" type="#_x0000_t84" style="position:absolute;margin-left:0;margin-top:0;width:10.2pt;height:1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o) appartenenza al genere meno rappresentato nell'amministrazione che bandisce la procedura in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relazione alla qualifica per la quale il candidato concorre, secondo quanto previsto dall'articolo 6;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0EF2B" wp14:editId="6AD40B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654" cy="170322"/>
                <wp:effectExtent l="0" t="0" r="22860" b="20320"/>
                <wp:wrapNone/>
                <wp:docPr id="17" name="Tela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4" cy="170322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EBAC" id="Telaio 17" o:spid="_x0000_s1026" type="#_x0000_t84" style="position:absolute;margin-left:0;margin-top:0;width:10.2pt;height:1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" fillcolor="#5b9bd5 [3204]" strokecolor="#1f4d78 [1604]" strokeweight="1pt"/>
            </w:pict>
          </mc:Fallback>
        </mc:AlternateConten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p) minore età anagrafica.</w:t>
      </w:r>
    </w:p>
    <w:p w:rsid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Si precisa che la commissione esaminatrice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 xml:space="preserve">applicherà le preferenze soltanto a coloro che le abbiano indicate nella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presente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domanda all’atto di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presentazione della stessa e che abbiano allegato i relativi documenti o la dichiarazione sostitutiva di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certificazione, comprovanti il possesso dei titoli indicati nella domanda a seguito dell’avviso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appositamente pubblicato.</w:t>
      </w:r>
    </w:p>
    <w:p w:rsidR="00305E13" w:rsidRPr="00305E13" w:rsidRDefault="00305E13" w:rsidP="00305E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05E13">
        <w:rPr>
          <w:rFonts w:ascii="Arial" w:eastAsia="Times New Roman" w:hAnsi="Arial" w:cs="Arial"/>
          <w:sz w:val="24"/>
          <w:szCs w:val="24"/>
          <w:lang w:eastAsia="it-IT"/>
        </w:rPr>
        <w:t xml:space="preserve">Si precisa che la dichiarazione relativa ai titoli di </w:t>
      </w:r>
      <w:r w:rsidR="00A10493">
        <w:rPr>
          <w:rFonts w:ascii="Arial" w:eastAsia="Times New Roman" w:hAnsi="Arial" w:cs="Arial"/>
          <w:sz w:val="24"/>
          <w:szCs w:val="24"/>
          <w:lang w:eastAsia="it-IT"/>
        </w:rPr>
        <w:t xml:space="preserve">riserva /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preferenza deve contenere tutti gli elementi necessari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 xml:space="preserve">affinché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la Commissione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sia posta nella condizione di poter determinare con certezza il possesso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305E13">
        <w:rPr>
          <w:rFonts w:ascii="Arial" w:eastAsia="Times New Roman" w:hAnsi="Arial" w:cs="Arial"/>
          <w:sz w:val="24"/>
          <w:szCs w:val="24"/>
          <w:lang w:eastAsia="it-IT"/>
        </w:rPr>
        <w:t>del titolo, pena la mancata applicazione del titolo.</w:t>
      </w:r>
    </w:p>
    <w:p w:rsidR="00305E13" w:rsidRPr="00EB6CF5" w:rsidRDefault="00305E13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Allega alla presente: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- curriculum formativo e professionale debitamente sottoscritto.</w:t>
      </w:r>
    </w:p>
    <w:p w:rsid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- fotocopia del proprio documento di identità in corso di validità;</w:t>
      </w:r>
    </w:p>
    <w:p w:rsidR="00305E13" w:rsidRDefault="00305E13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- documenti attestanti eventuali </w:t>
      </w:r>
      <w:r w:rsidR="00A10493">
        <w:rPr>
          <w:rFonts w:ascii="Arial" w:eastAsia="Times New Roman" w:hAnsi="Arial" w:cs="Arial"/>
          <w:sz w:val="24"/>
          <w:szCs w:val="24"/>
          <w:lang w:eastAsia="it-IT"/>
        </w:rPr>
        <w:t xml:space="preserve">riserve e/o </w:t>
      </w:r>
      <w:r>
        <w:rPr>
          <w:rFonts w:ascii="Arial" w:eastAsia="Times New Roman" w:hAnsi="Arial" w:cs="Arial"/>
          <w:sz w:val="24"/>
          <w:szCs w:val="24"/>
          <w:lang w:eastAsia="it-IT"/>
        </w:rPr>
        <w:t>preferenze;</w:t>
      </w:r>
    </w:p>
    <w:p w:rsidR="00305E13" w:rsidRPr="00EB6CF5" w:rsidRDefault="00305E13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>Luogo e Data _______________</w:t>
      </w:r>
    </w:p>
    <w:p w:rsidR="00EB6CF5" w:rsidRPr="00EB6CF5" w:rsidRDefault="00EB6CF5" w:rsidP="00EB6C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EB6CF5">
        <w:rPr>
          <w:rFonts w:ascii="Arial" w:eastAsia="Times New Roman" w:hAnsi="Arial" w:cs="Arial"/>
          <w:sz w:val="24"/>
          <w:szCs w:val="24"/>
          <w:lang w:eastAsia="it-IT"/>
        </w:rPr>
        <w:tab/>
        <w:t>Firma per esteso leggibile ___________________</w:t>
      </w:r>
    </w:p>
    <w:p w:rsidR="0024402B" w:rsidRDefault="000B0381"/>
    <w:sectPr w:rsidR="0024402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1E" w:rsidRDefault="00A10493">
      <w:pPr>
        <w:spacing w:after="0" w:line="240" w:lineRule="auto"/>
      </w:pPr>
      <w:r>
        <w:separator/>
      </w:r>
    </w:p>
  </w:endnote>
  <w:endnote w:type="continuationSeparator" w:id="0">
    <w:p w:rsidR="00A1041E" w:rsidRDefault="00A1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77" w:rsidRDefault="00EB6CF5" w:rsidP="00C40B2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B03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1E" w:rsidRDefault="00A10493">
      <w:pPr>
        <w:spacing w:after="0" w:line="240" w:lineRule="auto"/>
      </w:pPr>
      <w:r>
        <w:separator/>
      </w:r>
    </w:p>
  </w:footnote>
  <w:footnote w:type="continuationSeparator" w:id="0">
    <w:p w:rsidR="00A1041E" w:rsidRDefault="00A1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55"/>
    <w:rsid w:val="000B0381"/>
    <w:rsid w:val="00195D55"/>
    <w:rsid w:val="00305E13"/>
    <w:rsid w:val="00972D11"/>
    <w:rsid w:val="00A1041E"/>
    <w:rsid w:val="00A10493"/>
    <w:rsid w:val="00C217DB"/>
    <w:rsid w:val="00D07FE0"/>
    <w:rsid w:val="00E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34C4"/>
  <w15:chartTrackingRefBased/>
  <w15:docId w15:val="{8E5E2279-4D8C-4B30-9F32-A12AC37A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B6CF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CF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Cabra</dc:creator>
  <cp:keywords/>
  <dc:description/>
  <cp:lastModifiedBy>Alberto Cabra</cp:lastModifiedBy>
  <cp:revision>4</cp:revision>
  <dcterms:created xsi:type="dcterms:W3CDTF">2023-09-18T09:52:00Z</dcterms:created>
  <dcterms:modified xsi:type="dcterms:W3CDTF">2023-09-18T10:55:00Z</dcterms:modified>
</cp:coreProperties>
</file>